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5EA1" w14:textId="6F083A70" w:rsidR="00207181" w:rsidRDefault="006861AE">
      <w:pPr>
        <w:pStyle w:val="Title"/>
      </w:pPr>
      <w:r>
        <w:t>Taste of Levis Ticket</w:t>
      </w:r>
      <w:r>
        <w:rPr>
          <w:spacing w:val="-1"/>
        </w:rPr>
        <w:t xml:space="preserve"> </w:t>
      </w:r>
      <w:r>
        <w:t>Giveaway</w:t>
      </w:r>
      <w:r>
        <w:rPr>
          <w:spacing w:val="-2"/>
        </w:rPr>
        <w:t xml:space="preserve"> </w:t>
      </w:r>
      <w:r>
        <w:t>Official</w:t>
      </w:r>
      <w:r>
        <w:rPr>
          <w:spacing w:val="-1"/>
        </w:rPr>
        <w:t xml:space="preserve"> </w:t>
      </w:r>
      <w:r>
        <w:t>Sweepstakes</w:t>
      </w:r>
      <w:r>
        <w:rPr>
          <w:spacing w:val="-1"/>
        </w:rPr>
        <w:t xml:space="preserve"> </w:t>
      </w:r>
      <w:r>
        <w:rPr>
          <w:spacing w:val="-2"/>
        </w:rPr>
        <w:t>Rules</w:t>
      </w:r>
    </w:p>
    <w:p w14:paraId="658E39BA" w14:textId="77777777" w:rsidR="00207181" w:rsidRDefault="00207181">
      <w:pPr>
        <w:pStyle w:val="BodyText"/>
        <w:spacing w:before="157"/>
        <w:ind w:left="0"/>
        <w:rPr>
          <w:sz w:val="36"/>
        </w:rPr>
      </w:pPr>
    </w:p>
    <w:p w14:paraId="1C497C59" w14:textId="5C50E83D" w:rsidR="00207181" w:rsidRDefault="00000000">
      <w:pPr>
        <w:pStyle w:val="Heading1"/>
      </w:pPr>
      <w:r>
        <w:t xml:space="preserve">Date of sweepstakes: </w:t>
      </w:r>
      <w:r w:rsidR="004A5312">
        <w:t>June 1 – August 3</w:t>
      </w:r>
      <w:r w:rsidR="00C227EB">
        <w:t>1</w:t>
      </w:r>
      <w:r w:rsidR="00B93D41">
        <w:t>, 2026</w:t>
      </w:r>
    </w:p>
    <w:p w14:paraId="4A342BC3" w14:textId="2E47EC85" w:rsidR="00207181" w:rsidRDefault="00000000">
      <w:pPr>
        <w:spacing w:before="57"/>
        <w:ind w:left="365"/>
        <w:rPr>
          <w:b/>
          <w:sz w:val="24"/>
        </w:rPr>
      </w:pPr>
      <w:r>
        <w:rPr>
          <w:b/>
          <w:sz w:val="24"/>
        </w:rPr>
        <w:t>Prize:</w:t>
      </w:r>
      <w:r>
        <w:rPr>
          <w:b/>
          <w:spacing w:val="-4"/>
          <w:sz w:val="24"/>
        </w:rPr>
        <w:t xml:space="preserve"> </w:t>
      </w:r>
      <w:r w:rsidR="004740AD">
        <w:rPr>
          <w:b/>
          <w:sz w:val="24"/>
        </w:rPr>
        <w:t>(2) Tickets to The Taste of Levis</w:t>
      </w:r>
      <w:r>
        <w:rPr>
          <w:b/>
          <w:sz w:val="24"/>
        </w:rPr>
        <w:t>,</w:t>
      </w:r>
      <w:r>
        <w:rPr>
          <w:b/>
          <w:spacing w:val="-3"/>
          <w:sz w:val="24"/>
        </w:rPr>
        <w:t xml:space="preserve"> </w:t>
      </w:r>
      <w:r>
        <w:rPr>
          <w:b/>
          <w:sz w:val="24"/>
        </w:rPr>
        <w:t>Value</w:t>
      </w:r>
      <w:r>
        <w:rPr>
          <w:b/>
          <w:spacing w:val="-3"/>
          <w:sz w:val="24"/>
        </w:rPr>
        <w:t xml:space="preserve"> </w:t>
      </w:r>
      <w:r>
        <w:rPr>
          <w:b/>
          <w:spacing w:val="-4"/>
          <w:sz w:val="24"/>
        </w:rPr>
        <w:t>$</w:t>
      </w:r>
      <w:r w:rsidR="004740AD">
        <w:rPr>
          <w:b/>
          <w:spacing w:val="-4"/>
          <w:sz w:val="24"/>
        </w:rPr>
        <w:t>150</w:t>
      </w:r>
    </w:p>
    <w:p w14:paraId="4E7FB1FA" w14:textId="77777777" w:rsidR="00207181" w:rsidRDefault="00207181">
      <w:pPr>
        <w:pStyle w:val="BodyText"/>
        <w:spacing w:before="106"/>
        <w:ind w:left="0"/>
        <w:rPr>
          <w:b/>
          <w:sz w:val="24"/>
        </w:rPr>
      </w:pPr>
    </w:p>
    <w:p w14:paraId="13DBB15E" w14:textId="77777777" w:rsidR="00207181" w:rsidRDefault="00000000">
      <w:pPr>
        <w:pStyle w:val="BodyText"/>
        <w:spacing w:line="285" w:lineRule="auto"/>
        <w:ind w:right="816"/>
        <w:jc w:val="both"/>
      </w:pPr>
      <w:r>
        <w:t>NO PURCHASE NECESSARY TO ENTER OR WIN. A PURCHASE WILL NOT</w:t>
      </w:r>
      <w:r>
        <w:rPr>
          <w:spacing w:val="40"/>
        </w:rPr>
        <w:t xml:space="preserve"> </w:t>
      </w:r>
      <w:r>
        <w:t>INCREASE YOUR CHANCES OF WINNING. ALL FEDERAL, STATE, LOCAL, AND MUNICIPAL</w:t>
      </w:r>
      <w:r>
        <w:rPr>
          <w:spacing w:val="-1"/>
        </w:rPr>
        <w:t xml:space="preserve"> </w:t>
      </w:r>
      <w:r>
        <w:t>LAWS</w:t>
      </w:r>
      <w:r>
        <w:rPr>
          <w:spacing w:val="-1"/>
        </w:rPr>
        <w:t xml:space="preserve"> </w:t>
      </w:r>
      <w:r>
        <w:t>AND</w:t>
      </w:r>
      <w:r>
        <w:rPr>
          <w:spacing w:val="-1"/>
        </w:rPr>
        <w:t xml:space="preserve"> </w:t>
      </w:r>
      <w:r>
        <w:t>REGULATIONS</w:t>
      </w:r>
      <w:r>
        <w:rPr>
          <w:spacing w:val="-1"/>
        </w:rPr>
        <w:t xml:space="preserve"> </w:t>
      </w:r>
      <w:r>
        <w:t>APPLY.</w:t>
      </w:r>
      <w:r>
        <w:rPr>
          <w:spacing w:val="-1"/>
        </w:rPr>
        <w:t xml:space="preserve"> </w:t>
      </w:r>
      <w:r>
        <w:t>VOID</w:t>
      </w:r>
      <w:r>
        <w:rPr>
          <w:spacing w:val="-1"/>
        </w:rPr>
        <w:t xml:space="preserve"> </w:t>
      </w:r>
      <w:proofErr w:type="gramStart"/>
      <w:r>
        <w:t>WHERE</w:t>
      </w:r>
      <w:proofErr w:type="gramEnd"/>
      <w:r>
        <w:rPr>
          <w:spacing w:val="-1"/>
        </w:rPr>
        <w:t xml:space="preserve"> </w:t>
      </w:r>
      <w:r>
        <w:t>PROHIBITED</w:t>
      </w:r>
      <w:r>
        <w:rPr>
          <w:spacing w:val="-1"/>
        </w:rPr>
        <w:t xml:space="preserve"> </w:t>
      </w:r>
      <w:r>
        <w:t>BY</w:t>
      </w:r>
      <w:r>
        <w:rPr>
          <w:spacing w:val="-1"/>
        </w:rPr>
        <w:t xml:space="preserve"> </w:t>
      </w:r>
      <w:r>
        <w:t>LAW.</w:t>
      </w:r>
    </w:p>
    <w:p w14:paraId="6E302C0D" w14:textId="77777777" w:rsidR="00207181" w:rsidRDefault="00207181">
      <w:pPr>
        <w:pStyle w:val="BodyText"/>
        <w:spacing w:before="42"/>
        <w:ind w:left="0"/>
      </w:pPr>
    </w:p>
    <w:p w14:paraId="4916E4CF" w14:textId="29AB8B9A" w:rsidR="00207181" w:rsidRDefault="00000000">
      <w:pPr>
        <w:pStyle w:val="BodyText"/>
        <w:spacing w:line="285" w:lineRule="auto"/>
        <w:ind w:right="280"/>
      </w:pPr>
      <w:r>
        <w:t xml:space="preserve">Participation constitutes Entrant's full and unconditional agreement to and acceptance of these Official Rules. </w:t>
      </w:r>
      <w:r w:rsidR="00B93D41">
        <w:t>Taste of Levis Ticket Giveaway</w:t>
      </w:r>
      <w:r>
        <w:t xml:space="preserve"> (the “Sweepstakes”) begins at 12:00 </w:t>
      </w:r>
      <w:r w:rsidR="00B93D41">
        <w:t>p</w:t>
      </w:r>
      <w:r>
        <w:t xml:space="preserve">.m. Eastern Time (“ET”) on </w:t>
      </w:r>
      <w:r w:rsidR="004A5312">
        <w:t>Monday, June 1,</w:t>
      </w:r>
      <w:r w:rsidR="00B93D41">
        <w:t xml:space="preserve"> 2026</w:t>
      </w:r>
      <w:r>
        <w:t xml:space="preserve">, and ends at </w:t>
      </w:r>
      <w:r w:rsidR="00B93D41">
        <w:t>5:00</w:t>
      </w:r>
      <w:r>
        <w:t xml:space="preserve"> p.m. ET on </w:t>
      </w:r>
      <w:r w:rsidR="00C227EB">
        <w:t>Mon</w:t>
      </w:r>
      <w:r w:rsidR="004A5312">
        <w:t>day, August 3</w:t>
      </w:r>
      <w:r w:rsidR="00C227EB">
        <w:t>1</w:t>
      </w:r>
      <w:r>
        <w:t>, 2026 ("Sweepstakes</w:t>
      </w:r>
      <w:r>
        <w:rPr>
          <w:spacing w:val="-5"/>
        </w:rPr>
        <w:t xml:space="preserve"> </w:t>
      </w:r>
      <w:r>
        <w:t>Period").</w:t>
      </w:r>
      <w:r>
        <w:rPr>
          <w:spacing w:val="-5"/>
        </w:rPr>
        <w:t xml:space="preserve"> </w:t>
      </w:r>
      <w:r>
        <w:t>Sweepstakes</w:t>
      </w:r>
      <w:r>
        <w:rPr>
          <w:spacing w:val="-5"/>
        </w:rPr>
        <w:t xml:space="preserve"> </w:t>
      </w:r>
      <w:r>
        <w:t>is</w:t>
      </w:r>
      <w:r>
        <w:rPr>
          <w:spacing w:val="-5"/>
        </w:rPr>
        <w:t xml:space="preserve"> </w:t>
      </w:r>
      <w:r>
        <w:t>sponsored</w:t>
      </w:r>
      <w:r>
        <w:rPr>
          <w:spacing w:val="-5"/>
        </w:rPr>
        <w:t xml:space="preserve"> </w:t>
      </w:r>
      <w:r>
        <w:t>by</w:t>
      </w:r>
      <w:r>
        <w:rPr>
          <w:spacing w:val="-5"/>
        </w:rPr>
        <w:t xml:space="preserve"> </w:t>
      </w:r>
      <w:r>
        <w:t>The</w:t>
      </w:r>
      <w:r>
        <w:rPr>
          <w:spacing w:val="-5"/>
        </w:rPr>
        <w:t xml:space="preserve"> </w:t>
      </w:r>
      <w:r>
        <w:t>Blade, (the “Sponsor”).</w:t>
      </w:r>
    </w:p>
    <w:p w14:paraId="0E54BD3B" w14:textId="77777777" w:rsidR="00207181" w:rsidRDefault="00207181">
      <w:pPr>
        <w:pStyle w:val="BodyText"/>
        <w:spacing w:before="91"/>
        <w:ind w:left="0"/>
      </w:pPr>
    </w:p>
    <w:p w14:paraId="63EC46B7" w14:textId="1ADB6D13" w:rsidR="00207181" w:rsidRDefault="00000000">
      <w:pPr>
        <w:pStyle w:val="BodyText"/>
        <w:spacing w:line="285" w:lineRule="auto"/>
        <w:ind w:right="465"/>
      </w:pPr>
      <w:r>
        <w:t xml:space="preserve">ELIGIBILITY: The Sweepstakes is open to legal residents of Ohio and Michigan who are at least </w:t>
      </w:r>
      <w:r w:rsidR="00B93D41">
        <w:t>21</w:t>
      </w:r>
      <w:r>
        <w:t xml:space="preserve"> years of age as of the Sweepstakes start date. Employees, officers and representatives of the Sponsors, their parents, affiliates, subsidiaries, agents, advertising and promotion</w:t>
      </w:r>
      <w:r>
        <w:rPr>
          <w:spacing w:val="-6"/>
        </w:rPr>
        <w:t xml:space="preserve"> </w:t>
      </w:r>
      <w:r>
        <w:t>agencies</w:t>
      </w:r>
      <w:r>
        <w:rPr>
          <w:spacing w:val="-6"/>
        </w:rPr>
        <w:t xml:space="preserve"> </w:t>
      </w:r>
      <w:r>
        <w:t>and</w:t>
      </w:r>
      <w:r>
        <w:rPr>
          <w:spacing w:val="-6"/>
        </w:rPr>
        <w:t xml:space="preserve"> </w:t>
      </w:r>
      <w:r>
        <w:t>members</w:t>
      </w:r>
      <w:r>
        <w:rPr>
          <w:spacing w:val="-6"/>
        </w:rPr>
        <w:t xml:space="preserve"> </w:t>
      </w:r>
      <w:r>
        <w:t>of</w:t>
      </w:r>
      <w:r>
        <w:rPr>
          <w:spacing w:val="-6"/>
        </w:rPr>
        <w:t xml:space="preserve"> </w:t>
      </w:r>
      <w:r>
        <w:t>the</w:t>
      </w:r>
      <w:r>
        <w:rPr>
          <w:spacing w:val="-6"/>
        </w:rPr>
        <w:t xml:space="preserve"> </w:t>
      </w:r>
      <w:r>
        <w:t>immediate</w:t>
      </w:r>
      <w:r>
        <w:rPr>
          <w:spacing w:val="-6"/>
        </w:rPr>
        <w:t xml:space="preserve"> </w:t>
      </w:r>
      <w:r>
        <w:t>family</w:t>
      </w:r>
      <w:r>
        <w:rPr>
          <w:spacing w:val="-6"/>
        </w:rPr>
        <w:t xml:space="preserve"> </w:t>
      </w:r>
      <w:r>
        <w:t>(mother,</w:t>
      </w:r>
      <w:r>
        <w:rPr>
          <w:spacing w:val="-6"/>
        </w:rPr>
        <w:t xml:space="preserve"> </w:t>
      </w:r>
      <w:r>
        <w:t>father,</w:t>
      </w:r>
      <w:r>
        <w:rPr>
          <w:spacing w:val="-6"/>
        </w:rPr>
        <w:t xml:space="preserve"> </w:t>
      </w:r>
      <w:r>
        <w:t>sons,</w:t>
      </w:r>
      <w:r>
        <w:rPr>
          <w:spacing w:val="-6"/>
        </w:rPr>
        <w:t xml:space="preserve"> </w:t>
      </w:r>
      <w:r>
        <w:t>daughters</w:t>
      </w:r>
      <w:r>
        <w:rPr>
          <w:spacing w:val="-6"/>
        </w:rPr>
        <w:t xml:space="preserve"> </w:t>
      </w:r>
      <w:r>
        <w:t xml:space="preserve">and spouse, regardless of where they reside) and household members of each, </w:t>
      </w:r>
      <w:proofErr w:type="gramStart"/>
      <w:r>
        <w:t>whether or not</w:t>
      </w:r>
      <w:proofErr w:type="gramEnd"/>
      <w:r>
        <w:t xml:space="preserve"> related, are not eligible to participate in the Sweepstakes.</w:t>
      </w:r>
    </w:p>
    <w:p w14:paraId="7A61C2DA" w14:textId="77777777" w:rsidR="00207181" w:rsidRDefault="00207181">
      <w:pPr>
        <w:pStyle w:val="BodyText"/>
        <w:spacing w:before="34"/>
        <w:ind w:left="0"/>
      </w:pPr>
    </w:p>
    <w:p w14:paraId="137D2660" w14:textId="6660B450" w:rsidR="00207181" w:rsidRPr="00883587" w:rsidRDefault="00000000">
      <w:pPr>
        <w:pStyle w:val="BodyText"/>
        <w:spacing w:line="285" w:lineRule="auto"/>
        <w:ind w:right="440"/>
        <w:rPr>
          <w:color w:val="000000" w:themeColor="text1"/>
        </w:rPr>
      </w:pPr>
      <w:r w:rsidRPr="00883587">
        <w:rPr>
          <w:color w:val="000000" w:themeColor="text1"/>
        </w:rPr>
        <w:t>HOW</w:t>
      </w:r>
      <w:r w:rsidRPr="00883587">
        <w:rPr>
          <w:color w:val="000000" w:themeColor="text1"/>
          <w:spacing w:val="-2"/>
        </w:rPr>
        <w:t xml:space="preserve"> </w:t>
      </w:r>
      <w:r w:rsidRPr="00883587">
        <w:rPr>
          <w:color w:val="000000" w:themeColor="text1"/>
        </w:rPr>
        <w:t>TO</w:t>
      </w:r>
      <w:r w:rsidRPr="00883587">
        <w:rPr>
          <w:color w:val="000000" w:themeColor="text1"/>
          <w:spacing w:val="-2"/>
        </w:rPr>
        <w:t xml:space="preserve"> </w:t>
      </w:r>
      <w:r w:rsidRPr="00883587">
        <w:rPr>
          <w:color w:val="000000" w:themeColor="text1"/>
        </w:rPr>
        <w:t>ENTER:</w:t>
      </w:r>
      <w:r w:rsidRPr="00883587">
        <w:rPr>
          <w:color w:val="000000" w:themeColor="text1"/>
          <w:spacing w:val="-2"/>
        </w:rPr>
        <w:t xml:space="preserve"> </w:t>
      </w:r>
      <w:r w:rsidRPr="00883587">
        <w:rPr>
          <w:color w:val="000000" w:themeColor="text1"/>
        </w:rPr>
        <w:t>During</w:t>
      </w:r>
      <w:r w:rsidRPr="00883587">
        <w:rPr>
          <w:color w:val="000000" w:themeColor="text1"/>
          <w:spacing w:val="-2"/>
        </w:rPr>
        <w:t xml:space="preserve"> </w:t>
      </w:r>
      <w:r w:rsidRPr="00883587">
        <w:rPr>
          <w:color w:val="000000" w:themeColor="text1"/>
        </w:rPr>
        <w:t>the</w:t>
      </w:r>
      <w:r w:rsidRPr="00883587">
        <w:rPr>
          <w:color w:val="000000" w:themeColor="text1"/>
          <w:spacing w:val="-2"/>
        </w:rPr>
        <w:t xml:space="preserve"> </w:t>
      </w:r>
      <w:r w:rsidRPr="00883587">
        <w:rPr>
          <w:color w:val="000000" w:themeColor="text1"/>
        </w:rPr>
        <w:t>Sweepstakes</w:t>
      </w:r>
      <w:r w:rsidRPr="00883587">
        <w:rPr>
          <w:color w:val="000000" w:themeColor="text1"/>
          <w:spacing w:val="-2"/>
        </w:rPr>
        <w:t xml:space="preserve"> </w:t>
      </w:r>
      <w:r w:rsidRPr="00883587">
        <w:rPr>
          <w:color w:val="000000" w:themeColor="text1"/>
        </w:rPr>
        <w:t>Period</w:t>
      </w:r>
      <w:r w:rsidRPr="00883587">
        <w:rPr>
          <w:color w:val="000000" w:themeColor="text1"/>
          <w:spacing w:val="-2"/>
        </w:rPr>
        <w:t xml:space="preserve"> </w:t>
      </w:r>
      <w:r w:rsidRPr="00883587">
        <w:rPr>
          <w:color w:val="000000" w:themeColor="text1"/>
        </w:rPr>
        <w:t>eligible</w:t>
      </w:r>
      <w:r w:rsidRPr="00883587">
        <w:rPr>
          <w:color w:val="000000" w:themeColor="text1"/>
          <w:spacing w:val="-2"/>
        </w:rPr>
        <w:t xml:space="preserve"> </w:t>
      </w:r>
      <w:r w:rsidRPr="00883587">
        <w:rPr>
          <w:color w:val="000000" w:themeColor="text1"/>
        </w:rPr>
        <w:t>Entrants</w:t>
      </w:r>
      <w:r w:rsidRPr="00883587">
        <w:rPr>
          <w:color w:val="000000" w:themeColor="text1"/>
          <w:spacing w:val="-2"/>
        </w:rPr>
        <w:t xml:space="preserve"> </w:t>
      </w:r>
      <w:r w:rsidRPr="00883587">
        <w:rPr>
          <w:color w:val="000000" w:themeColor="text1"/>
        </w:rPr>
        <w:t>are</w:t>
      </w:r>
      <w:r w:rsidRPr="00883587">
        <w:rPr>
          <w:color w:val="000000" w:themeColor="text1"/>
          <w:spacing w:val="-2"/>
        </w:rPr>
        <w:t xml:space="preserve"> </w:t>
      </w:r>
      <w:r w:rsidRPr="00883587">
        <w:rPr>
          <w:color w:val="000000" w:themeColor="text1"/>
        </w:rPr>
        <w:t>invited</w:t>
      </w:r>
      <w:r w:rsidRPr="00883587">
        <w:rPr>
          <w:color w:val="000000" w:themeColor="text1"/>
          <w:spacing w:val="-2"/>
        </w:rPr>
        <w:t xml:space="preserve"> </w:t>
      </w:r>
      <w:r w:rsidRPr="00883587">
        <w:rPr>
          <w:color w:val="000000" w:themeColor="text1"/>
        </w:rPr>
        <w:t>to</w:t>
      </w:r>
      <w:r w:rsidRPr="00883587">
        <w:rPr>
          <w:color w:val="000000" w:themeColor="text1"/>
          <w:spacing w:val="-2"/>
        </w:rPr>
        <w:t xml:space="preserve"> </w:t>
      </w:r>
      <w:r w:rsidRPr="00883587">
        <w:rPr>
          <w:color w:val="000000" w:themeColor="text1"/>
        </w:rPr>
        <w:t>participate</w:t>
      </w:r>
      <w:r w:rsidRPr="00883587">
        <w:rPr>
          <w:color w:val="000000" w:themeColor="text1"/>
          <w:spacing w:val="-2"/>
        </w:rPr>
        <w:t xml:space="preserve"> </w:t>
      </w:r>
      <w:r w:rsidRPr="00883587">
        <w:rPr>
          <w:color w:val="000000" w:themeColor="text1"/>
        </w:rPr>
        <w:t>in the Sweepstakes by entering their first and last name</w:t>
      </w:r>
      <w:r w:rsidR="00A21BE8">
        <w:rPr>
          <w:color w:val="000000" w:themeColor="text1"/>
        </w:rPr>
        <w:t>, v</w:t>
      </w:r>
      <w:r w:rsidRPr="00883587">
        <w:rPr>
          <w:color w:val="000000" w:themeColor="text1"/>
        </w:rPr>
        <w:t>alid email address</w:t>
      </w:r>
      <w:r w:rsidR="00A21BE8">
        <w:rPr>
          <w:color w:val="000000" w:themeColor="text1"/>
        </w:rPr>
        <w:t xml:space="preserve"> and phone number</w:t>
      </w:r>
      <w:r w:rsidRPr="00883587">
        <w:rPr>
          <w:color w:val="000000" w:themeColor="text1"/>
        </w:rPr>
        <w:t xml:space="preserve"> in the fields on the sweepstakes entry page located by scanning a QR code at each participating </w:t>
      </w:r>
      <w:r w:rsidR="004A5312">
        <w:rPr>
          <w:color w:val="000000" w:themeColor="text1"/>
        </w:rPr>
        <w:t xml:space="preserve">Ice Cream Passport </w:t>
      </w:r>
      <w:r w:rsidR="00A21BE8">
        <w:rPr>
          <w:color w:val="000000" w:themeColor="text1"/>
        </w:rPr>
        <w:t>shop</w:t>
      </w:r>
      <w:r w:rsidRPr="00883587">
        <w:rPr>
          <w:color w:val="000000" w:themeColor="text1"/>
        </w:rPr>
        <w:t>.</w:t>
      </w:r>
      <w:r w:rsidRPr="00883587">
        <w:rPr>
          <w:color w:val="000000" w:themeColor="text1"/>
          <w:spacing w:val="-3"/>
        </w:rPr>
        <w:t xml:space="preserve"> </w:t>
      </w:r>
      <w:r w:rsidRPr="00883587">
        <w:rPr>
          <w:color w:val="000000" w:themeColor="text1"/>
        </w:rPr>
        <w:t>The</w:t>
      </w:r>
      <w:r w:rsidRPr="00883587">
        <w:rPr>
          <w:color w:val="000000" w:themeColor="text1"/>
          <w:spacing w:val="-3"/>
        </w:rPr>
        <w:t xml:space="preserve"> </w:t>
      </w:r>
      <w:r w:rsidRPr="00883587">
        <w:rPr>
          <w:color w:val="000000" w:themeColor="text1"/>
        </w:rPr>
        <w:t>Entrant’s</w:t>
      </w:r>
      <w:r w:rsidRPr="00883587">
        <w:rPr>
          <w:color w:val="000000" w:themeColor="text1"/>
          <w:spacing w:val="-3"/>
        </w:rPr>
        <w:t xml:space="preserve"> </w:t>
      </w:r>
      <w:r w:rsidRPr="00883587">
        <w:rPr>
          <w:color w:val="000000" w:themeColor="text1"/>
        </w:rPr>
        <w:t>name</w:t>
      </w:r>
      <w:r w:rsidR="006A3288" w:rsidRPr="00883587">
        <w:rPr>
          <w:color w:val="000000" w:themeColor="text1"/>
          <w:spacing w:val="-3"/>
        </w:rPr>
        <w:t xml:space="preserve">, </w:t>
      </w:r>
      <w:r w:rsidRPr="00883587">
        <w:rPr>
          <w:color w:val="000000" w:themeColor="text1"/>
        </w:rPr>
        <w:t>email</w:t>
      </w:r>
      <w:r w:rsidRPr="00883587">
        <w:rPr>
          <w:color w:val="000000" w:themeColor="text1"/>
          <w:spacing w:val="-3"/>
        </w:rPr>
        <w:t xml:space="preserve"> </w:t>
      </w:r>
      <w:r w:rsidRPr="00883587">
        <w:rPr>
          <w:color w:val="000000" w:themeColor="text1"/>
        </w:rPr>
        <w:t>address</w:t>
      </w:r>
      <w:r w:rsidRPr="00883587">
        <w:rPr>
          <w:color w:val="000000" w:themeColor="text1"/>
          <w:spacing w:val="-3"/>
        </w:rPr>
        <w:t xml:space="preserve"> </w:t>
      </w:r>
      <w:r w:rsidR="006A3288" w:rsidRPr="00883587">
        <w:rPr>
          <w:color w:val="000000" w:themeColor="text1"/>
          <w:spacing w:val="-3"/>
        </w:rPr>
        <w:t xml:space="preserve">and phone number </w:t>
      </w:r>
      <w:r w:rsidRPr="00883587">
        <w:rPr>
          <w:color w:val="000000" w:themeColor="text1"/>
        </w:rPr>
        <w:t>will</w:t>
      </w:r>
      <w:r w:rsidRPr="00883587">
        <w:rPr>
          <w:color w:val="000000" w:themeColor="text1"/>
          <w:spacing w:val="-3"/>
        </w:rPr>
        <w:t xml:space="preserve"> </w:t>
      </w:r>
      <w:r w:rsidRPr="00883587">
        <w:rPr>
          <w:color w:val="000000" w:themeColor="text1"/>
        </w:rPr>
        <w:t>be</w:t>
      </w:r>
      <w:r w:rsidRPr="00883587">
        <w:rPr>
          <w:color w:val="000000" w:themeColor="text1"/>
          <w:spacing w:val="-3"/>
        </w:rPr>
        <w:t xml:space="preserve"> </w:t>
      </w:r>
      <w:r w:rsidRPr="00883587">
        <w:rPr>
          <w:color w:val="000000" w:themeColor="text1"/>
        </w:rPr>
        <w:t>collected as their official entry. Entering the Sweepstakes is free of charge and entirely optional. By entering, Entrants agree to these Official Rules and consent to be contacted by the Sponsors for</w:t>
      </w:r>
      <w:r w:rsidRPr="00883587">
        <w:rPr>
          <w:color w:val="000000" w:themeColor="text1"/>
          <w:spacing w:val="-3"/>
        </w:rPr>
        <w:t xml:space="preserve"> </w:t>
      </w:r>
      <w:r w:rsidRPr="00883587">
        <w:rPr>
          <w:color w:val="000000" w:themeColor="text1"/>
        </w:rPr>
        <w:t>promotional</w:t>
      </w:r>
      <w:r w:rsidRPr="00883587">
        <w:rPr>
          <w:color w:val="000000" w:themeColor="text1"/>
          <w:spacing w:val="-3"/>
        </w:rPr>
        <w:t xml:space="preserve"> </w:t>
      </w:r>
      <w:r w:rsidRPr="00883587">
        <w:rPr>
          <w:color w:val="000000" w:themeColor="text1"/>
        </w:rPr>
        <w:t>purposes.</w:t>
      </w:r>
      <w:r w:rsidRPr="00883587">
        <w:rPr>
          <w:color w:val="000000" w:themeColor="text1"/>
          <w:spacing w:val="-3"/>
        </w:rPr>
        <w:t xml:space="preserve"> </w:t>
      </w:r>
      <w:r w:rsidRPr="00883587">
        <w:rPr>
          <w:color w:val="000000" w:themeColor="text1"/>
        </w:rPr>
        <w:t>Entrants</w:t>
      </w:r>
      <w:r w:rsidRPr="00883587">
        <w:rPr>
          <w:color w:val="000000" w:themeColor="text1"/>
          <w:spacing w:val="-3"/>
        </w:rPr>
        <w:t xml:space="preserve"> </w:t>
      </w:r>
      <w:r w:rsidRPr="00883587">
        <w:rPr>
          <w:color w:val="000000" w:themeColor="text1"/>
        </w:rPr>
        <w:t>do</w:t>
      </w:r>
      <w:r w:rsidRPr="00883587">
        <w:rPr>
          <w:color w:val="000000" w:themeColor="text1"/>
          <w:spacing w:val="-3"/>
        </w:rPr>
        <w:t xml:space="preserve"> </w:t>
      </w:r>
      <w:r w:rsidRPr="00883587">
        <w:rPr>
          <w:color w:val="000000" w:themeColor="text1"/>
        </w:rPr>
        <w:t>not</w:t>
      </w:r>
      <w:r w:rsidRPr="00883587">
        <w:rPr>
          <w:color w:val="000000" w:themeColor="text1"/>
          <w:spacing w:val="-3"/>
        </w:rPr>
        <w:t xml:space="preserve"> </w:t>
      </w:r>
      <w:r w:rsidRPr="00883587">
        <w:rPr>
          <w:color w:val="000000" w:themeColor="text1"/>
        </w:rPr>
        <w:t>need</w:t>
      </w:r>
      <w:r w:rsidRPr="00883587">
        <w:rPr>
          <w:color w:val="000000" w:themeColor="text1"/>
          <w:spacing w:val="-3"/>
        </w:rPr>
        <w:t xml:space="preserve"> </w:t>
      </w:r>
      <w:r w:rsidRPr="00883587">
        <w:rPr>
          <w:color w:val="000000" w:themeColor="text1"/>
        </w:rPr>
        <w:t>to</w:t>
      </w:r>
      <w:r w:rsidRPr="00883587">
        <w:rPr>
          <w:color w:val="000000" w:themeColor="text1"/>
          <w:spacing w:val="-3"/>
        </w:rPr>
        <w:t xml:space="preserve"> </w:t>
      </w:r>
      <w:r w:rsidRPr="00883587">
        <w:rPr>
          <w:color w:val="000000" w:themeColor="text1"/>
        </w:rPr>
        <w:t>be</w:t>
      </w:r>
      <w:r w:rsidRPr="00883587">
        <w:rPr>
          <w:color w:val="000000" w:themeColor="text1"/>
          <w:spacing w:val="-3"/>
        </w:rPr>
        <w:t xml:space="preserve"> </w:t>
      </w:r>
      <w:r w:rsidRPr="00883587">
        <w:rPr>
          <w:color w:val="000000" w:themeColor="text1"/>
        </w:rPr>
        <w:t>holders</w:t>
      </w:r>
      <w:r w:rsidRPr="00883587">
        <w:rPr>
          <w:color w:val="000000" w:themeColor="text1"/>
          <w:spacing w:val="-3"/>
        </w:rPr>
        <w:t xml:space="preserve"> </w:t>
      </w:r>
      <w:r w:rsidRPr="00883587">
        <w:rPr>
          <w:color w:val="000000" w:themeColor="text1"/>
        </w:rPr>
        <w:t>of</w:t>
      </w:r>
      <w:r w:rsidRPr="00883587">
        <w:rPr>
          <w:color w:val="000000" w:themeColor="text1"/>
          <w:spacing w:val="-3"/>
        </w:rPr>
        <w:t xml:space="preserve"> </w:t>
      </w:r>
      <w:r w:rsidRPr="00883587">
        <w:rPr>
          <w:color w:val="000000" w:themeColor="text1"/>
        </w:rPr>
        <w:t>a</w:t>
      </w:r>
      <w:r w:rsidR="004A5312">
        <w:rPr>
          <w:color w:val="000000" w:themeColor="text1"/>
        </w:rPr>
        <w:t>n</w:t>
      </w:r>
      <w:r w:rsidR="00E3319E" w:rsidRPr="00883587">
        <w:rPr>
          <w:color w:val="000000" w:themeColor="text1"/>
          <w:spacing w:val="-3"/>
        </w:rPr>
        <w:t xml:space="preserve"> </w:t>
      </w:r>
      <w:r w:rsidR="004A5312">
        <w:rPr>
          <w:color w:val="000000" w:themeColor="text1"/>
          <w:spacing w:val="-3"/>
        </w:rPr>
        <w:t>Ice Cream Passport</w:t>
      </w:r>
      <w:r w:rsidRPr="00883587">
        <w:rPr>
          <w:color w:val="000000" w:themeColor="text1"/>
        </w:rPr>
        <w:t>.</w:t>
      </w:r>
      <w:r w:rsidRPr="00883587">
        <w:rPr>
          <w:color w:val="000000" w:themeColor="text1"/>
          <w:spacing w:val="-3"/>
        </w:rPr>
        <w:t xml:space="preserve"> </w:t>
      </w:r>
      <w:r w:rsidRPr="00883587">
        <w:rPr>
          <w:color w:val="000000" w:themeColor="text1"/>
        </w:rPr>
        <w:t>Entrant</w:t>
      </w:r>
      <w:r w:rsidRPr="00883587">
        <w:rPr>
          <w:color w:val="000000" w:themeColor="text1"/>
          <w:spacing w:val="-3"/>
        </w:rPr>
        <w:t xml:space="preserve"> </w:t>
      </w:r>
      <w:r w:rsidRPr="00883587">
        <w:rPr>
          <w:color w:val="000000" w:themeColor="text1"/>
        </w:rPr>
        <w:t xml:space="preserve">may submit one entry at each location on the </w:t>
      </w:r>
      <w:r w:rsidR="004A5312">
        <w:rPr>
          <w:color w:val="000000" w:themeColor="text1"/>
        </w:rPr>
        <w:t>Ice Cream Passport</w:t>
      </w:r>
      <w:r w:rsidRPr="00883587">
        <w:rPr>
          <w:color w:val="000000" w:themeColor="text1"/>
        </w:rPr>
        <w:t>.</w:t>
      </w:r>
    </w:p>
    <w:p w14:paraId="4335EA0C" w14:textId="77777777" w:rsidR="00207181" w:rsidRDefault="00207181">
      <w:pPr>
        <w:pStyle w:val="BodyText"/>
        <w:spacing w:before="35"/>
        <w:ind w:left="0"/>
      </w:pPr>
    </w:p>
    <w:p w14:paraId="0660988B" w14:textId="6FD924DF" w:rsidR="00207181" w:rsidRDefault="00000000">
      <w:pPr>
        <w:pStyle w:val="BodyText"/>
        <w:spacing w:line="285" w:lineRule="auto"/>
        <w:ind w:right="280"/>
      </w:pPr>
      <w:r>
        <w:t xml:space="preserve">PRIZES AND NOTIFICATIONS: There will be 1 winner of a </w:t>
      </w:r>
      <w:r w:rsidR="00E3319E">
        <w:t>2 tickets to The Taste of Levis event</w:t>
      </w:r>
      <w:r>
        <w:rPr>
          <w:color w:val="1B1B1F"/>
        </w:rPr>
        <w:t>. Retail value is $</w:t>
      </w:r>
      <w:r w:rsidR="00E3319E">
        <w:rPr>
          <w:color w:val="1B1B1F"/>
        </w:rPr>
        <w:t>150</w:t>
      </w:r>
      <w:r>
        <w:rPr>
          <w:color w:val="1B1B1F"/>
        </w:rPr>
        <w:t xml:space="preserve">. </w:t>
      </w:r>
      <w:r>
        <w:t>Odds of winning will depend on the total number</w:t>
      </w:r>
      <w:r>
        <w:rPr>
          <w:spacing w:val="-4"/>
        </w:rPr>
        <w:t xml:space="preserve"> </w:t>
      </w:r>
      <w:r>
        <w:t>of</w:t>
      </w:r>
      <w:r>
        <w:rPr>
          <w:spacing w:val="-4"/>
        </w:rPr>
        <w:t xml:space="preserve"> </w:t>
      </w:r>
      <w:r>
        <w:t>entries</w:t>
      </w:r>
      <w:r>
        <w:rPr>
          <w:spacing w:val="-4"/>
        </w:rPr>
        <w:t xml:space="preserve"> </w:t>
      </w:r>
      <w:r>
        <w:t>received</w:t>
      </w:r>
      <w:r>
        <w:rPr>
          <w:spacing w:val="-4"/>
        </w:rPr>
        <w:t xml:space="preserve"> </w:t>
      </w:r>
      <w:r>
        <w:t>during</w:t>
      </w:r>
      <w:r>
        <w:rPr>
          <w:spacing w:val="-4"/>
        </w:rPr>
        <w:t xml:space="preserve"> </w:t>
      </w:r>
      <w:r>
        <w:t>the</w:t>
      </w:r>
      <w:r>
        <w:rPr>
          <w:spacing w:val="-4"/>
        </w:rPr>
        <w:t xml:space="preserve"> </w:t>
      </w:r>
      <w:r>
        <w:t>Sweepstakes</w:t>
      </w:r>
      <w:r>
        <w:rPr>
          <w:spacing w:val="-4"/>
        </w:rPr>
        <w:t xml:space="preserve"> </w:t>
      </w:r>
      <w:r>
        <w:t>Period.</w:t>
      </w:r>
      <w:r>
        <w:rPr>
          <w:spacing w:val="-4"/>
        </w:rPr>
        <w:t xml:space="preserve"> </w:t>
      </w:r>
      <w:r>
        <w:t>Winner</w:t>
      </w:r>
      <w:r>
        <w:rPr>
          <w:spacing w:val="-4"/>
        </w:rPr>
        <w:t xml:space="preserve"> </w:t>
      </w:r>
      <w:r>
        <w:t>will</w:t>
      </w:r>
      <w:r>
        <w:rPr>
          <w:spacing w:val="-4"/>
        </w:rPr>
        <w:t xml:space="preserve"> </w:t>
      </w:r>
      <w:r>
        <w:t>be</w:t>
      </w:r>
      <w:r>
        <w:rPr>
          <w:spacing w:val="-4"/>
        </w:rPr>
        <w:t xml:space="preserve"> </w:t>
      </w:r>
      <w:r>
        <w:t>drawn</w:t>
      </w:r>
      <w:r>
        <w:rPr>
          <w:spacing w:val="-4"/>
        </w:rPr>
        <w:t xml:space="preserve"> </w:t>
      </w:r>
      <w:r>
        <w:t>at</w:t>
      </w:r>
      <w:r>
        <w:rPr>
          <w:spacing w:val="-4"/>
        </w:rPr>
        <w:t xml:space="preserve"> </w:t>
      </w:r>
      <w:r>
        <w:t>random</w:t>
      </w:r>
      <w:r>
        <w:rPr>
          <w:spacing w:val="-4"/>
        </w:rPr>
        <w:t xml:space="preserve"> </w:t>
      </w:r>
      <w:r>
        <w:t xml:space="preserve">from all eligible entries received. Prize winner will be contacted by The Blade by email on </w:t>
      </w:r>
      <w:r w:rsidR="008A5FA7">
        <w:t>Wednesday</w:t>
      </w:r>
      <w:r>
        <w:t xml:space="preserve">, </w:t>
      </w:r>
      <w:r w:rsidR="004A5312">
        <w:t>September 2.</w:t>
      </w:r>
      <w:r w:rsidR="008A5FA7">
        <w:t xml:space="preserve"> </w:t>
      </w:r>
      <w:r>
        <w:t xml:space="preserve"> Winner will have 48 hours to respond and claim the prize. As part of the verification process, the winner may be required to provide their home mailing address and a W9. If the original winner does not respond during the </w:t>
      </w:r>
      <w:proofErr w:type="gramStart"/>
      <w:r>
        <w:t>48 hour</w:t>
      </w:r>
      <w:proofErr w:type="gramEnd"/>
      <w:r>
        <w:t xml:space="preserve"> period, an alternate winner will be chosen and the original winner forfeits their rights to the Prize. Prize will be </w:t>
      </w:r>
      <w:r w:rsidR="008A5FA7">
        <w:t>mailed via USPS</w:t>
      </w:r>
      <w:r>
        <w:t xml:space="preserve">, </w:t>
      </w:r>
      <w:r w:rsidR="008A5FA7">
        <w:t>by September 1, 2026</w:t>
      </w:r>
      <w:r>
        <w:t>. The Sponsors are the sole and final judge of all aspects of the Sweepstakes, including the eligibility of entrants, compliance with Official Rules, selection of the winner, and any and all other matters involving the Sweepstakes, and the Sponsors may, in administering the Sweepstakes exercise its sole, total and complete discretion in all matters involving the Sweepstakes and these Official Rules.</w:t>
      </w:r>
    </w:p>
    <w:p w14:paraId="42C8B93A" w14:textId="77777777" w:rsidR="00207181" w:rsidRDefault="00207181">
      <w:pPr>
        <w:pStyle w:val="BodyText"/>
        <w:spacing w:line="285" w:lineRule="auto"/>
        <w:sectPr w:rsidR="00207181">
          <w:type w:val="continuous"/>
          <w:pgSz w:w="12240" w:h="15840"/>
          <w:pgMar w:top="1380" w:right="1080" w:bottom="280" w:left="1080" w:header="720" w:footer="720" w:gutter="0"/>
          <w:cols w:space="720"/>
        </w:sectPr>
      </w:pPr>
    </w:p>
    <w:p w14:paraId="2976D0C5" w14:textId="71EBADF0" w:rsidR="00207181" w:rsidRDefault="00000000">
      <w:pPr>
        <w:pStyle w:val="BodyText"/>
        <w:spacing w:before="73" w:line="285" w:lineRule="auto"/>
        <w:ind w:right="440"/>
      </w:pPr>
      <w:r>
        <w:lastRenderedPageBreak/>
        <w:t>RELEASE OF LIABILITY &amp; CONDITIONS: All Entrants, including any winner,</w:t>
      </w:r>
      <w:r>
        <w:rPr>
          <w:spacing w:val="40"/>
        </w:rPr>
        <w:t xml:space="preserve"> </w:t>
      </w:r>
      <w:r>
        <w:t>agrees to and does by entering the Sweepstakes release the Sponsors (“Sponsors” being defined to include The</w:t>
      </w:r>
      <w:r>
        <w:rPr>
          <w:spacing w:val="-5"/>
        </w:rPr>
        <w:t xml:space="preserve"> </w:t>
      </w:r>
      <w:r>
        <w:t>Blade,</w:t>
      </w:r>
      <w:r>
        <w:rPr>
          <w:spacing w:val="-5"/>
        </w:rPr>
        <w:t xml:space="preserve"> </w:t>
      </w:r>
      <w:r>
        <w:t>its</w:t>
      </w:r>
      <w:r>
        <w:rPr>
          <w:spacing w:val="-5"/>
        </w:rPr>
        <w:t xml:space="preserve"> </w:t>
      </w:r>
      <w:r>
        <w:t>parent</w:t>
      </w:r>
      <w:r>
        <w:rPr>
          <w:spacing w:val="-5"/>
        </w:rPr>
        <w:t xml:space="preserve"> </w:t>
      </w:r>
      <w:r>
        <w:t>company,</w:t>
      </w:r>
      <w:r>
        <w:rPr>
          <w:spacing w:val="-5"/>
        </w:rPr>
        <w:t xml:space="preserve"> </w:t>
      </w:r>
      <w:r>
        <w:t>its</w:t>
      </w:r>
      <w:r>
        <w:rPr>
          <w:spacing w:val="-5"/>
        </w:rPr>
        <w:t xml:space="preserve"> </w:t>
      </w:r>
      <w:r>
        <w:t>affiliates,</w:t>
      </w:r>
      <w:r>
        <w:rPr>
          <w:spacing w:val="-5"/>
        </w:rPr>
        <w:t xml:space="preserve"> </w:t>
      </w:r>
      <w:r>
        <w:t>their</w:t>
      </w:r>
      <w:r>
        <w:rPr>
          <w:spacing w:val="-5"/>
        </w:rPr>
        <w:t xml:space="preserve"> </w:t>
      </w:r>
      <w:r>
        <w:t>advertising</w:t>
      </w:r>
      <w:r>
        <w:rPr>
          <w:spacing w:val="-5"/>
        </w:rPr>
        <w:t xml:space="preserve"> </w:t>
      </w:r>
      <w:r>
        <w:t>and</w:t>
      </w:r>
      <w:r>
        <w:rPr>
          <w:spacing w:val="-5"/>
        </w:rPr>
        <w:t xml:space="preserve"> </w:t>
      </w:r>
      <w:r>
        <w:t>promotion</w:t>
      </w:r>
      <w:r>
        <w:rPr>
          <w:spacing w:val="-5"/>
        </w:rPr>
        <w:t xml:space="preserve"> </w:t>
      </w:r>
      <w:r>
        <w:t>agencies,</w:t>
      </w:r>
      <w:r>
        <w:rPr>
          <w:spacing w:val="-5"/>
        </w:rPr>
        <w:t xml:space="preserve"> </w:t>
      </w:r>
      <w:r>
        <w:t>the</w:t>
      </w:r>
      <w:r>
        <w:rPr>
          <w:spacing w:val="-5"/>
        </w:rPr>
        <w:t xml:space="preserve"> </w:t>
      </w:r>
      <w:r>
        <w:t>Prize provider, and all of their directors, officers, agents, employees, and representative</w:t>
      </w:r>
      <w:r w:rsidR="00A21BE8">
        <w:t>s</w:t>
      </w:r>
      <w:r>
        <w:t xml:space="preserve">) from any and all liability whatsoever for any injuries, losses, or damages of any kind caused by entering the Sweepstakes or for damages of any kind caused by the Prize or resulting from acceptance, possession, or use/misuse of the Prize. All local, state and federal taxes are solely the responsibility of the winner. For tax purposes, winner(s) may receive a 1099 form that includes the Prize value. No substitution or transfer of Prize or election of cash in lieu of Prize will be permitted. The Sponsors reserve the right at their sole discretion to substitute the Prize package with another Prize of equal or greater value </w:t>
      </w:r>
      <w:proofErr w:type="gramStart"/>
      <w:r>
        <w:t>in the event that</w:t>
      </w:r>
      <w:proofErr w:type="gramEnd"/>
      <w:r>
        <w:t xml:space="preserve"> the Prize (or any component thereof) is not available.</w:t>
      </w:r>
    </w:p>
    <w:p w14:paraId="4E33E238" w14:textId="77777777" w:rsidR="00207181" w:rsidRDefault="00207181">
      <w:pPr>
        <w:pStyle w:val="BodyText"/>
        <w:spacing w:before="31"/>
        <w:ind w:left="0"/>
      </w:pPr>
    </w:p>
    <w:p w14:paraId="377A5137" w14:textId="77777777" w:rsidR="00207181" w:rsidRDefault="00000000">
      <w:pPr>
        <w:pStyle w:val="BodyText"/>
        <w:spacing w:line="285" w:lineRule="auto"/>
        <w:ind w:right="388"/>
      </w:pPr>
      <w:r>
        <w:t>MEDIA</w:t>
      </w:r>
      <w:r>
        <w:rPr>
          <w:spacing w:val="-6"/>
        </w:rPr>
        <w:t xml:space="preserve"> </w:t>
      </w:r>
      <w:r>
        <w:t>CONSENT:</w:t>
      </w:r>
      <w:r>
        <w:rPr>
          <w:spacing w:val="-6"/>
        </w:rPr>
        <w:t xml:space="preserve"> </w:t>
      </w:r>
      <w:r>
        <w:t>By</w:t>
      </w:r>
      <w:r>
        <w:rPr>
          <w:spacing w:val="-6"/>
        </w:rPr>
        <w:t xml:space="preserve"> </w:t>
      </w:r>
      <w:r>
        <w:t>accepting</w:t>
      </w:r>
      <w:r>
        <w:rPr>
          <w:spacing w:val="-6"/>
        </w:rPr>
        <w:t xml:space="preserve"> </w:t>
      </w:r>
      <w:r>
        <w:t>a</w:t>
      </w:r>
      <w:r>
        <w:rPr>
          <w:spacing w:val="-6"/>
        </w:rPr>
        <w:t xml:space="preserve"> </w:t>
      </w:r>
      <w:r>
        <w:t>Prize,</w:t>
      </w:r>
      <w:r>
        <w:rPr>
          <w:spacing w:val="-6"/>
        </w:rPr>
        <w:t xml:space="preserve"> </w:t>
      </w:r>
      <w:r>
        <w:t>where</w:t>
      </w:r>
      <w:r>
        <w:rPr>
          <w:spacing w:val="-6"/>
        </w:rPr>
        <w:t xml:space="preserve"> </w:t>
      </w:r>
      <w:r>
        <w:t>permitted</w:t>
      </w:r>
      <w:r>
        <w:rPr>
          <w:spacing w:val="-6"/>
        </w:rPr>
        <w:t xml:space="preserve"> </w:t>
      </w:r>
      <w:r>
        <w:t>by</w:t>
      </w:r>
      <w:r>
        <w:rPr>
          <w:spacing w:val="-6"/>
        </w:rPr>
        <w:t xml:space="preserve"> </w:t>
      </w:r>
      <w:r>
        <w:t>law,</w:t>
      </w:r>
      <w:r>
        <w:rPr>
          <w:spacing w:val="-6"/>
        </w:rPr>
        <w:t xml:space="preserve"> </w:t>
      </w:r>
      <w:r>
        <w:t>winner</w:t>
      </w:r>
      <w:r>
        <w:rPr>
          <w:spacing w:val="-6"/>
        </w:rPr>
        <w:t xml:space="preserve"> </w:t>
      </w:r>
      <w:r>
        <w:t>grants</w:t>
      </w:r>
      <w:r>
        <w:rPr>
          <w:spacing w:val="-6"/>
        </w:rPr>
        <w:t xml:space="preserve"> </w:t>
      </w:r>
      <w:r>
        <w:t>to</w:t>
      </w:r>
      <w:r>
        <w:rPr>
          <w:spacing w:val="-6"/>
        </w:rPr>
        <w:t xml:space="preserve"> </w:t>
      </w:r>
      <w:r>
        <w:t>the</w:t>
      </w:r>
      <w:r>
        <w:rPr>
          <w:spacing w:val="-6"/>
        </w:rPr>
        <w:t xml:space="preserve"> </w:t>
      </w:r>
      <w:r>
        <w:t>Sponsors (as defined above) the right to print, publish, broadcast and use worldwide IN ALL MEDIA without limitation at any time the recipient’s full name, portrait, picture, voice, likeness and/or biographical information for advertising, trade and promotional purposes without further</w:t>
      </w:r>
      <w:r>
        <w:rPr>
          <w:spacing w:val="40"/>
        </w:rPr>
        <w:t xml:space="preserve"> </w:t>
      </w:r>
      <w:r>
        <w:t>payment or additional consideration, and without review, approval or notification.</w:t>
      </w:r>
    </w:p>
    <w:p w14:paraId="6A8A80C5" w14:textId="77777777" w:rsidR="00207181" w:rsidRDefault="00207181">
      <w:pPr>
        <w:pStyle w:val="BodyText"/>
        <w:spacing w:before="37"/>
        <w:ind w:left="0"/>
      </w:pPr>
    </w:p>
    <w:p w14:paraId="5E7B04F1" w14:textId="77777777" w:rsidR="00207181" w:rsidRDefault="00000000">
      <w:pPr>
        <w:pStyle w:val="BodyText"/>
        <w:spacing w:line="285" w:lineRule="auto"/>
        <w:ind w:right="280"/>
      </w:pPr>
      <w:r>
        <w:t>GENERAL: By participating, Entrants release and agree to hold harmless the Sponsors, their respective parents, affiliates, subsidiaries, advertising and promotion agencies, dealers, distributors, suppliers, Prize provider and their respective directors, officers, employees, representatives</w:t>
      </w:r>
      <w:r>
        <w:rPr>
          <w:spacing w:val="-4"/>
        </w:rPr>
        <w:t xml:space="preserve"> </w:t>
      </w:r>
      <w:r>
        <w:t>and</w:t>
      </w:r>
      <w:r>
        <w:rPr>
          <w:spacing w:val="-4"/>
        </w:rPr>
        <w:t xml:space="preserve"> </w:t>
      </w:r>
      <w:r>
        <w:t>agents</w:t>
      </w:r>
      <w:r>
        <w:rPr>
          <w:spacing w:val="-4"/>
        </w:rPr>
        <w:t xml:space="preserve"> </w:t>
      </w:r>
      <w:r>
        <w:t>from</w:t>
      </w:r>
      <w:r>
        <w:rPr>
          <w:spacing w:val="-4"/>
        </w:rPr>
        <w:t xml:space="preserve"> </w:t>
      </w:r>
      <w:r>
        <w:t>any</w:t>
      </w:r>
      <w:r>
        <w:rPr>
          <w:spacing w:val="-4"/>
        </w:rPr>
        <w:t xml:space="preserve"> </w:t>
      </w:r>
      <w:r>
        <w:t>and</w:t>
      </w:r>
      <w:r>
        <w:rPr>
          <w:spacing w:val="-4"/>
        </w:rPr>
        <w:t xml:space="preserve"> </w:t>
      </w:r>
      <w:r>
        <w:t>all</w:t>
      </w:r>
      <w:r>
        <w:rPr>
          <w:spacing w:val="-4"/>
        </w:rPr>
        <w:t xml:space="preserve"> </w:t>
      </w:r>
      <w:r>
        <w:t>liability</w:t>
      </w:r>
      <w:r>
        <w:rPr>
          <w:spacing w:val="-4"/>
        </w:rPr>
        <w:t xml:space="preserve"> </w:t>
      </w:r>
      <w:r>
        <w:t>for</w:t>
      </w:r>
      <w:r>
        <w:rPr>
          <w:spacing w:val="-4"/>
        </w:rPr>
        <w:t xml:space="preserve"> </w:t>
      </w:r>
      <w:r>
        <w:t>any</w:t>
      </w:r>
      <w:r>
        <w:rPr>
          <w:spacing w:val="-4"/>
        </w:rPr>
        <w:t xml:space="preserve"> </w:t>
      </w:r>
      <w:r>
        <w:t>injuries,</w:t>
      </w:r>
      <w:r>
        <w:rPr>
          <w:spacing w:val="-4"/>
        </w:rPr>
        <w:t xml:space="preserve"> </w:t>
      </w:r>
      <w:r>
        <w:t>death</w:t>
      </w:r>
      <w:r>
        <w:rPr>
          <w:spacing w:val="-4"/>
        </w:rPr>
        <w:t xml:space="preserve"> </w:t>
      </w:r>
      <w:r>
        <w:t>or</w:t>
      </w:r>
      <w:r>
        <w:rPr>
          <w:spacing w:val="-4"/>
        </w:rPr>
        <w:t xml:space="preserve"> </w:t>
      </w:r>
      <w:r>
        <w:t>losses</w:t>
      </w:r>
      <w:r>
        <w:rPr>
          <w:spacing w:val="-4"/>
        </w:rPr>
        <w:t xml:space="preserve"> </w:t>
      </w:r>
      <w:r>
        <w:t>or</w:t>
      </w:r>
      <w:r>
        <w:rPr>
          <w:spacing w:val="-4"/>
        </w:rPr>
        <w:t xml:space="preserve"> </w:t>
      </w:r>
      <w:r>
        <w:t>damages to persons or property AS WELL AS CLAIMS/ACTIONS BASED ON PUBLICITY RIGHTS, DEFAMATION, AND/OR INVASION OF PRIVACY that may arise from participating in this Sweepstakes or its related activities or the acceptance, possession, use or misuse of, or any harm resulting from the acceptance, possession, use or misuse of the Prize. Winner acknowledges that there is no warranty, representation or guarantee, express or implied, in fact or in law, relative to the Prize.</w:t>
      </w:r>
    </w:p>
    <w:p w14:paraId="307989A9" w14:textId="77777777" w:rsidR="00207181" w:rsidRDefault="00207181">
      <w:pPr>
        <w:pStyle w:val="BodyText"/>
        <w:spacing w:before="29"/>
        <w:ind w:left="0"/>
      </w:pPr>
    </w:p>
    <w:p w14:paraId="41A2F8C1" w14:textId="77777777" w:rsidR="00207181" w:rsidRDefault="00000000">
      <w:pPr>
        <w:pStyle w:val="BodyText"/>
        <w:spacing w:before="1" w:line="285" w:lineRule="auto"/>
        <w:ind w:right="465"/>
      </w:pPr>
      <w:r>
        <w:t>USE</w:t>
      </w:r>
      <w:r>
        <w:rPr>
          <w:spacing w:val="-2"/>
        </w:rPr>
        <w:t xml:space="preserve"> </w:t>
      </w:r>
      <w:r>
        <w:t>OF</w:t>
      </w:r>
      <w:r>
        <w:rPr>
          <w:spacing w:val="-2"/>
        </w:rPr>
        <w:t xml:space="preserve"> </w:t>
      </w:r>
      <w:r>
        <w:t>DATA:</w:t>
      </w:r>
      <w:r>
        <w:rPr>
          <w:spacing w:val="-2"/>
        </w:rPr>
        <w:t xml:space="preserve"> </w:t>
      </w:r>
      <w:r>
        <w:t>Sponsors</w:t>
      </w:r>
      <w:r>
        <w:rPr>
          <w:spacing w:val="-2"/>
        </w:rPr>
        <w:t xml:space="preserve"> </w:t>
      </w:r>
      <w:r>
        <w:t>(as</w:t>
      </w:r>
      <w:r>
        <w:rPr>
          <w:spacing w:val="-2"/>
        </w:rPr>
        <w:t xml:space="preserve"> </w:t>
      </w:r>
      <w:r>
        <w:t>defined</w:t>
      </w:r>
      <w:r>
        <w:rPr>
          <w:spacing w:val="-2"/>
        </w:rPr>
        <w:t xml:space="preserve"> </w:t>
      </w:r>
      <w:r>
        <w:t>above)</w:t>
      </w:r>
      <w:r>
        <w:rPr>
          <w:spacing w:val="-2"/>
        </w:rPr>
        <w:t xml:space="preserve"> </w:t>
      </w:r>
      <w:r>
        <w:t>may</w:t>
      </w:r>
      <w:r>
        <w:rPr>
          <w:spacing w:val="-2"/>
        </w:rPr>
        <w:t xml:space="preserve"> </w:t>
      </w:r>
      <w:r>
        <w:t>use</w:t>
      </w:r>
      <w:r>
        <w:rPr>
          <w:spacing w:val="-2"/>
        </w:rPr>
        <w:t xml:space="preserve"> </w:t>
      </w:r>
      <w:r>
        <w:t>Entrant’s</w:t>
      </w:r>
      <w:r>
        <w:rPr>
          <w:spacing w:val="-2"/>
        </w:rPr>
        <w:t xml:space="preserve"> </w:t>
      </w:r>
      <w:r>
        <w:t>information</w:t>
      </w:r>
      <w:r>
        <w:rPr>
          <w:spacing w:val="-2"/>
        </w:rPr>
        <w:t xml:space="preserve"> </w:t>
      </w:r>
      <w:r>
        <w:t>(including</w:t>
      </w:r>
      <w:r>
        <w:rPr>
          <w:spacing w:val="-2"/>
        </w:rPr>
        <w:t xml:space="preserve"> </w:t>
      </w:r>
      <w:r>
        <w:t>but</w:t>
      </w:r>
      <w:r>
        <w:rPr>
          <w:spacing w:val="-2"/>
        </w:rPr>
        <w:t xml:space="preserve"> </w:t>
      </w:r>
      <w:r>
        <w:t>not limited to email address, physical address, and phone number) to market its products and services,</w:t>
      </w:r>
      <w:r>
        <w:rPr>
          <w:spacing w:val="-2"/>
        </w:rPr>
        <w:t xml:space="preserve"> </w:t>
      </w:r>
      <w:r>
        <w:t>and</w:t>
      </w:r>
      <w:r>
        <w:rPr>
          <w:spacing w:val="-2"/>
        </w:rPr>
        <w:t xml:space="preserve"> </w:t>
      </w:r>
      <w:r>
        <w:t>by</w:t>
      </w:r>
      <w:r>
        <w:rPr>
          <w:spacing w:val="-2"/>
        </w:rPr>
        <w:t xml:space="preserve"> </w:t>
      </w:r>
      <w:r>
        <w:t>entering</w:t>
      </w:r>
      <w:r>
        <w:rPr>
          <w:spacing w:val="-2"/>
        </w:rPr>
        <w:t xml:space="preserve"> </w:t>
      </w:r>
      <w:r>
        <w:t>the</w:t>
      </w:r>
      <w:r>
        <w:rPr>
          <w:spacing w:val="-2"/>
        </w:rPr>
        <w:t xml:space="preserve"> </w:t>
      </w:r>
      <w:r>
        <w:t>Sweepstakes,</w:t>
      </w:r>
      <w:r>
        <w:rPr>
          <w:spacing w:val="-2"/>
        </w:rPr>
        <w:t xml:space="preserve"> </w:t>
      </w:r>
      <w:r>
        <w:t>Entrants</w:t>
      </w:r>
      <w:r>
        <w:rPr>
          <w:spacing w:val="-2"/>
        </w:rPr>
        <w:t xml:space="preserve"> </w:t>
      </w:r>
      <w:r>
        <w:t>agree</w:t>
      </w:r>
      <w:r>
        <w:rPr>
          <w:spacing w:val="-2"/>
        </w:rPr>
        <w:t xml:space="preserve"> </w:t>
      </w:r>
      <w:r>
        <w:t>that</w:t>
      </w:r>
      <w:r>
        <w:rPr>
          <w:spacing w:val="-2"/>
        </w:rPr>
        <w:t xml:space="preserve"> </w:t>
      </w:r>
      <w:r>
        <w:t>they</w:t>
      </w:r>
      <w:r>
        <w:rPr>
          <w:spacing w:val="-2"/>
        </w:rPr>
        <w:t xml:space="preserve"> </w:t>
      </w:r>
      <w:r>
        <w:t>may</w:t>
      </w:r>
      <w:r>
        <w:rPr>
          <w:spacing w:val="-2"/>
        </w:rPr>
        <w:t xml:space="preserve"> </w:t>
      </w:r>
      <w:r>
        <w:t>be</w:t>
      </w:r>
      <w:r>
        <w:rPr>
          <w:spacing w:val="-2"/>
        </w:rPr>
        <w:t xml:space="preserve"> </w:t>
      </w:r>
      <w:r>
        <w:t>contacted</w:t>
      </w:r>
      <w:r>
        <w:rPr>
          <w:spacing w:val="-2"/>
        </w:rPr>
        <w:t xml:space="preserve"> </w:t>
      </w:r>
      <w:r>
        <w:t>by</w:t>
      </w:r>
      <w:r>
        <w:rPr>
          <w:spacing w:val="-2"/>
        </w:rPr>
        <w:t xml:space="preserve"> </w:t>
      </w:r>
      <w:r>
        <w:t xml:space="preserve">the contest sponsors and its affiliates with information, special content or features. All information submitted by Entrants will be treated according to Sponsors’ privacy policy, available at </w:t>
      </w:r>
      <w:hyperlink r:id="rId4">
        <w:r w:rsidR="00207181">
          <w:t>https://www.toledoblade.com/privacy,</w:t>
        </w:r>
      </w:hyperlink>
      <w:r>
        <w:t xml:space="preserve"> as supplemented by the terms stated in these Official Rules.</w:t>
      </w:r>
      <w:r>
        <w:rPr>
          <w:spacing w:val="-4"/>
        </w:rPr>
        <w:t xml:space="preserve"> </w:t>
      </w:r>
      <w:r>
        <w:t>By</w:t>
      </w:r>
      <w:r>
        <w:rPr>
          <w:spacing w:val="-4"/>
        </w:rPr>
        <w:t xml:space="preserve"> </w:t>
      </w:r>
      <w:r>
        <w:t>participating</w:t>
      </w:r>
      <w:r>
        <w:rPr>
          <w:spacing w:val="-4"/>
        </w:rPr>
        <w:t xml:space="preserve"> </w:t>
      </w:r>
      <w:r>
        <w:t>in</w:t>
      </w:r>
      <w:r>
        <w:rPr>
          <w:spacing w:val="-4"/>
        </w:rPr>
        <w:t xml:space="preserve"> </w:t>
      </w:r>
      <w:r>
        <w:t>the</w:t>
      </w:r>
      <w:r>
        <w:rPr>
          <w:spacing w:val="-4"/>
        </w:rPr>
        <w:t xml:space="preserve"> </w:t>
      </w:r>
      <w:r>
        <w:t>Sweepstakes</w:t>
      </w:r>
      <w:r>
        <w:rPr>
          <w:spacing w:val="-4"/>
        </w:rPr>
        <w:t xml:space="preserve"> </w:t>
      </w:r>
      <w:r>
        <w:t>and</w:t>
      </w:r>
      <w:r>
        <w:rPr>
          <w:spacing w:val="-4"/>
        </w:rPr>
        <w:t xml:space="preserve"> </w:t>
      </w:r>
      <w:r>
        <w:t>providing</w:t>
      </w:r>
      <w:r>
        <w:rPr>
          <w:spacing w:val="-4"/>
        </w:rPr>
        <w:t xml:space="preserve"> </w:t>
      </w:r>
      <w:r>
        <w:t>your</w:t>
      </w:r>
      <w:r>
        <w:rPr>
          <w:spacing w:val="-4"/>
        </w:rPr>
        <w:t xml:space="preserve"> </w:t>
      </w:r>
      <w:r>
        <w:t>email</w:t>
      </w:r>
      <w:r>
        <w:rPr>
          <w:spacing w:val="-4"/>
        </w:rPr>
        <w:t xml:space="preserve"> </w:t>
      </w:r>
      <w:r>
        <w:t>address,</w:t>
      </w:r>
      <w:r>
        <w:rPr>
          <w:spacing w:val="-4"/>
        </w:rPr>
        <w:t xml:space="preserve"> </w:t>
      </w:r>
      <w:r>
        <w:t>Entrants</w:t>
      </w:r>
      <w:r>
        <w:rPr>
          <w:spacing w:val="-4"/>
        </w:rPr>
        <w:t xml:space="preserve"> </w:t>
      </w:r>
      <w:r>
        <w:t>hereby agree to Sponsors’ collection and usage of their personal information and acknowledge that they have read and accepted Sponsors’ Privacy Policy and these Official Rules.</w:t>
      </w:r>
    </w:p>
    <w:p w14:paraId="242DCE38" w14:textId="77777777" w:rsidR="00207181" w:rsidRDefault="00207181">
      <w:pPr>
        <w:pStyle w:val="BodyText"/>
        <w:spacing w:before="34"/>
        <w:ind w:left="0"/>
      </w:pPr>
    </w:p>
    <w:p w14:paraId="0C4D0679" w14:textId="77777777" w:rsidR="00207181" w:rsidRDefault="00000000">
      <w:pPr>
        <w:pStyle w:val="BodyText"/>
      </w:pPr>
      <w:r>
        <w:t>ARBITRATION,</w:t>
      </w:r>
      <w:r>
        <w:rPr>
          <w:spacing w:val="-12"/>
        </w:rPr>
        <w:t xml:space="preserve"> </w:t>
      </w:r>
      <w:r>
        <w:t>CLASS</w:t>
      </w:r>
      <w:r>
        <w:rPr>
          <w:spacing w:val="-10"/>
        </w:rPr>
        <w:t xml:space="preserve"> </w:t>
      </w:r>
      <w:r>
        <w:t>ACTION</w:t>
      </w:r>
      <w:r>
        <w:rPr>
          <w:spacing w:val="-10"/>
        </w:rPr>
        <w:t xml:space="preserve"> </w:t>
      </w:r>
      <w:r>
        <w:t>WAIVER,</w:t>
      </w:r>
      <w:r>
        <w:rPr>
          <w:spacing w:val="-10"/>
        </w:rPr>
        <w:t xml:space="preserve"> </w:t>
      </w:r>
      <w:r>
        <w:t>JURY</w:t>
      </w:r>
      <w:r>
        <w:rPr>
          <w:spacing w:val="-9"/>
        </w:rPr>
        <w:t xml:space="preserve"> </w:t>
      </w:r>
      <w:r>
        <w:t>TRIAL</w:t>
      </w:r>
      <w:r>
        <w:rPr>
          <w:spacing w:val="-10"/>
        </w:rPr>
        <w:t xml:space="preserve"> </w:t>
      </w:r>
      <w:r>
        <w:t>WAIVER:</w:t>
      </w:r>
      <w:r>
        <w:rPr>
          <w:spacing w:val="-10"/>
        </w:rPr>
        <w:t xml:space="preserve"> </w:t>
      </w:r>
      <w:r>
        <w:t>All</w:t>
      </w:r>
      <w:r>
        <w:rPr>
          <w:spacing w:val="-10"/>
        </w:rPr>
        <w:t xml:space="preserve"> </w:t>
      </w:r>
      <w:r>
        <w:t>Entrants</w:t>
      </w:r>
      <w:r>
        <w:rPr>
          <w:spacing w:val="-10"/>
        </w:rPr>
        <w:t xml:space="preserve"> </w:t>
      </w:r>
      <w:r>
        <w:t>agree</w:t>
      </w:r>
      <w:r>
        <w:rPr>
          <w:spacing w:val="-9"/>
        </w:rPr>
        <w:t xml:space="preserve"> </w:t>
      </w:r>
      <w:r>
        <w:rPr>
          <w:spacing w:val="-5"/>
        </w:rPr>
        <w:t>to</w:t>
      </w:r>
    </w:p>
    <w:p w14:paraId="01FE186B" w14:textId="77777777" w:rsidR="00207181" w:rsidRDefault="00000000">
      <w:pPr>
        <w:pStyle w:val="BodyText"/>
        <w:spacing w:before="47" w:line="285" w:lineRule="auto"/>
        <w:ind w:right="280"/>
      </w:pPr>
      <w:r>
        <w:t xml:space="preserve">arbitrate rather than litigate in court and </w:t>
      </w:r>
      <w:proofErr w:type="gramStart"/>
      <w:r>
        <w:t>any and all</w:t>
      </w:r>
      <w:proofErr w:type="gramEnd"/>
      <w:r>
        <w:t xml:space="preserve"> claims or disputes involving Sponsors (as defined</w:t>
      </w:r>
      <w:r>
        <w:rPr>
          <w:spacing w:val="-3"/>
        </w:rPr>
        <w:t xml:space="preserve"> </w:t>
      </w:r>
      <w:r>
        <w:t>above)</w:t>
      </w:r>
      <w:r>
        <w:rPr>
          <w:spacing w:val="-3"/>
        </w:rPr>
        <w:t xml:space="preserve"> </w:t>
      </w:r>
      <w:r>
        <w:t>that</w:t>
      </w:r>
      <w:r>
        <w:rPr>
          <w:spacing w:val="-3"/>
        </w:rPr>
        <w:t xml:space="preserve"> </w:t>
      </w:r>
      <w:r>
        <w:t>arise</w:t>
      </w:r>
      <w:r>
        <w:rPr>
          <w:spacing w:val="-3"/>
        </w:rPr>
        <w:t xml:space="preserve"> </w:t>
      </w:r>
      <w:r>
        <w:t>out</w:t>
      </w:r>
      <w:r>
        <w:rPr>
          <w:spacing w:val="-3"/>
        </w:rPr>
        <w:t xml:space="preserve"> </w:t>
      </w:r>
      <w:r>
        <w:t>of</w:t>
      </w:r>
      <w:r>
        <w:rPr>
          <w:spacing w:val="-3"/>
        </w:rPr>
        <w:t xml:space="preserve"> </w:t>
      </w:r>
      <w:r>
        <w:t>or</w:t>
      </w:r>
      <w:r>
        <w:rPr>
          <w:spacing w:val="-3"/>
        </w:rPr>
        <w:t xml:space="preserve"> </w:t>
      </w:r>
      <w:r>
        <w:t>in</w:t>
      </w:r>
      <w:r>
        <w:rPr>
          <w:spacing w:val="-3"/>
        </w:rPr>
        <w:t xml:space="preserve"> </w:t>
      </w:r>
      <w:r>
        <w:t>any</w:t>
      </w:r>
      <w:r>
        <w:rPr>
          <w:spacing w:val="-3"/>
        </w:rPr>
        <w:t xml:space="preserve"> </w:t>
      </w:r>
      <w:r>
        <w:t>way</w:t>
      </w:r>
      <w:r>
        <w:rPr>
          <w:spacing w:val="-3"/>
        </w:rPr>
        <w:t xml:space="preserve"> </w:t>
      </w:r>
      <w:r>
        <w:t>relate</w:t>
      </w:r>
      <w:r>
        <w:rPr>
          <w:spacing w:val="-3"/>
        </w:rPr>
        <w:t xml:space="preserve"> </w:t>
      </w:r>
      <w:r>
        <w:t>to</w:t>
      </w:r>
      <w:r>
        <w:rPr>
          <w:spacing w:val="-3"/>
        </w:rPr>
        <w:t xml:space="preserve"> </w:t>
      </w:r>
      <w:r>
        <w:t>the</w:t>
      </w:r>
      <w:r>
        <w:rPr>
          <w:spacing w:val="-3"/>
        </w:rPr>
        <w:t xml:space="preserve"> </w:t>
      </w:r>
      <w:r>
        <w:t>Sweepstakes.</w:t>
      </w:r>
      <w:r>
        <w:rPr>
          <w:spacing w:val="-3"/>
        </w:rPr>
        <w:t xml:space="preserve"> </w:t>
      </w:r>
      <w:r>
        <w:t>The</w:t>
      </w:r>
      <w:r>
        <w:rPr>
          <w:spacing w:val="-3"/>
        </w:rPr>
        <w:t xml:space="preserve"> </w:t>
      </w:r>
      <w:r>
        <w:t>arbitration</w:t>
      </w:r>
      <w:r>
        <w:rPr>
          <w:spacing w:val="-3"/>
        </w:rPr>
        <w:t xml:space="preserve"> </w:t>
      </w:r>
      <w:r>
        <w:t>will</w:t>
      </w:r>
      <w:r>
        <w:rPr>
          <w:spacing w:val="-3"/>
        </w:rPr>
        <w:t xml:space="preserve"> </w:t>
      </w:r>
      <w:r>
        <w:t>be held in Toledo, Ohio before a single arbitrator. Further, all Entrants agree that all claims or disputes will be arbitrated individually, and that there will be no class, representative, or consolidated actions in any forum. All arbitrations shall be conducted by the American</w:t>
      </w:r>
    </w:p>
    <w:p w14:paraId="0BFB66CA" w14:textId="77777777" w:rsidR="00207181" w:rsidRDefault="00207181">
      <w:pPr>
        <w:pStyle w:val="BodyText"/>
        <w:spacing w:line="285" w:lineRule="auto"/>
        <w:sectPr w:rsidR="00207181">
          <w:pgSz w:w="12240" w:h="15840"/>
          <w:pgMar w:top="1560" w:right="1080" w:bottom="280" w:left="1080" w:header="720" w:footer="720" w:gutter="0"/>
          <w:cols w:space="720"/>
        </w:sectPr>
      </w:pPr>
    </w:p>
    <w:p w14:paraId="46A3036A" w14:textId="77777777" w:rsidR="00207181" w:rsidRDefault="00000000">
      <w:pPr>
        <w:pStyle w:val="BodyText"/>
        <w:spacing w:before="80" w:line="285" w:lineRule="auto"/>
        <w:ind w:right="465"/>
      </w:pPr>
      <w:r>
        <w:lastRenderedPageBreak/>
        <w:t>Arbitration Association (“AAA"). If for any reason this arbitration agreement is found to be unenforceable, including without limitation, that the class waiver is found unenforceable, all Entrants</w:t>
      </w:r>
      <w:r>
        <w:rPr>
          <w:spacing w:val="-7"/>
        </w:rPr>
        <w:t xml:space="preserve"> </w:t>
      </w:r>
      <w:r>
        <w:t>expressly</w:t>
      </w:r>
      <w:r>
        <w:rPr>
          <w:spacing w:val="-7"/>
        </w:rPr>
        <w:t xml:space="preserve"> </w:t>
      </w:r>
      <w:r>
        <w:t>and</w:t>
      </w:r>
      <w:r>
        <w:rPr>
          <w:spacing w:val="-7"/>
        </w:rPr>
        <w:t xml:space="preserve"> </w:t>
      </w:r>
      <w:r>
        <w:t>knowingly</w:t>
      </w:r>
      <w:r>
        <w:rPr>
          <w:spacing w:val="-7"/>
        </w:rPr>
        <w:t xml:space="preserve"> </w:t>
      </w:r>
      <w:r>
        <w:t>WAIVE</w:t>
      </w:r>
      <w:r>
        <w:rPr>
          <w:spacing w:val="-7"/>
        </w:rPr>
        <w:t xml:space="preserve"> </w:t>
      </w:r>
      <w:r>
        <w:t>THE</w:t>
      </w:r>
      <w:r>
        <w:rPr>
          <w:spacing w:val="-7"/>
        </w:rPr>
        <w:t xml:space="preserve"> </w:t>
      </w:r>
      <w:r>
        <w:t>RIGHT</w:t>
      </w:r>
      <w:r>
        <w:rPr>
          <w:spacing w:val="-7"/>
        </w:rPr>
        <w:t xml:space="preserve"> </w:t>
      </w:r>
      <w:r>
        <w:t>TO</w:t>
      </w:r>
      <w:r>
        <w:rPr>
          <w:spacing w:val="-7"/>
        </w:rPr>
        <w:t xml:space="preserve"> </w:t>
      </w:r>
      <w:r>
        <w:t>TRIAL</w:t>
      </w:r>
      <w:r>
        <w:rPr>
          <w:spacing w:val="-7"/>
        </w:rPr>
        <w:t xml:space="preserve"> </w:t>
      </w:r>
      <w:r>
        <w:t>BY</w:t>
      </w:r>
      <w:r>
        <w:rPr>
          <w:spacing w:val="-7"/>
        </w:rPr>
        <w:t xml:space="preserve"> </w:t>
      </w:r>
      <w:r>
        <w:t>JURY.</w:t>
      </w:r>
      <w:r>
        <w:rPr>
          <w:spacing w:val="-7"/>
        </w:rPr>
        <w:t xml:space="preserve"> </w:t>
      </w:r>
      <w:r>
        <w:t>This</w:t>
      </w:r>
      <w:r>
        <w:rPr>
          <w:spacing w:val="-7"/>
        </w:rPr>
        <w:t xml:space="preserve"> </w:t>
      </w:r>
      <w:r>
        <w:t>means</w:t>
      </w:r>
      <w:r>
        <w:rPr>
          <w:spacing w:val="-7"/>
        </w:rPr>
        <w:t xml:space="preserve"> </w:t>
      </w:r>
      <w:r>
        <w:t>that</w:t>
      </w:r>
      <w:r>
        <w:rPr>
          <w:spacing w:val="-7"/>
        </w:rPr>
        <w:t xml:space="preserve"> </w:t>
      </w:r>
      <w:r>
        <w:t>a judge rather than a jury will decide disputes between you and us if, for any reason, the arbitration agreement is not enforced.</w:t>
      </w:r>
    </w:p>
    <w:p w14:paraId="76C6D489" w14:textId="77777777" w:rsidR="00207181" w:rsidRDefault="00207181">
      <w:pPr>
        <w:pStyle w:val="BodyText"/>
        <w:spacing w:before="36"/>
        <w:ind w:left="0"/>
      </w:pPr>
    </w:p>
    <w:p w14:paraId="44D470EC" w14:textId="6E7F125E" w:rsidR="00207181" w:rsidRDefault="00000000" w:rsidP="00390086">
      <w:pPr>
        <w:pStyle w:val="BodyText"/>
        <w:spacing w:before="1" w:line="285" w:lineRule="auto"/>
        <w:ind w:right="767"/>
      </w:pPr>
      <w:r>
        <w:t>WINNER</w:t>
      </w:r>
      <w:r>
        <w:rPr>
          <w:spacing w:val="-6"/>
        </w:rPr>
        <w:t xml:space="preserve"> </w:t>
      </w:r>
      <w:r>
        <w:t>LIST</w:t>
      </w:r>
      <w:r>
        <w:rPr>
          <w:spacing w:val="-6"/>
        </w:rPr>
        <w:t xml:space="preserve"> </w:t>
      </w:r>
      <w:r>
        <w:t>REQUESTS:</w:t>
      </w:r>
      <w:r>
        <w:rPr>
          <w:spacing w:val="-6"/>
        </w:rPr>
        <w:t xml:space="preserve"> </w:t>
      </w:r>
      <w:r>
        <w:t>To</w:t>
      </w:r>
      <w:r>
        <w:rPr>
          <w:spacing w:val="-6"/>
        </w:rPr>
        <w:t xml:space="preserve"> </w:t>
      </w:r>
      <w:r>
        <w:t>request</w:t>
      </w:r>
      <w:r>
        <w:rPr>
          <w:spacing w:val="-6"/>
        </w:rPr>
        <w:t xml:space="preserve"> </w:t>
      </w:r>
      <w:r>
        <w:t>confirmation</w:t>
      </w:r>
      <w:r>
        <w:rPr>
          <w:spacing w:val="-6"/>
        </w:rPr>
        <w:t xml:space="preserve"> </w:t>
      </w:r>
      <w:r>
        <w:t>of</w:t>
      </w:r>
      <w:r>
        <w:rPr>
          <w:spacing w:val="-6"/>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t>winner,</w:t>
      </w:r>
      <w:r>
        <w:rPr>
          <w:spacing w:val="-6"/>
        </w:rPr>
        <w:t xml:space="preserve"> </w:t>
      </w:r>
      <w:r>
        <w:t>please</w:t>
      </w:r>
      <w:r>
        <w:rPr>
          <w:spacing w:val="-6"/>
        </w:rPr>
        <w:t xml:space="preserve"> </w:t>
      </w:r>
      <w:r>
        <w:t xml:space="preserve">send a self-addressed, stamped business size envelope to: </w:t>
      </w:r>
      <w:r w:rsidR="004A5312">
        <w:t>Ice Cream Passport Taste</w:t>
      </w:r>
      <w:r w:rsidR="001E1B7A">
        <w:t xml:space="preserve"> of Levis Giveaway</w:t>
      </w:r>
      <w:r>
        <w:t xml:space="preserve"> Sweepstakes, The</w:t>
      </w:r>
      <w:r>
        <w:rPr>
          <w:spacing w:val="-7"/>
        </w:rPr>
        <w:t xml:space="preserve"> </w:t>
      </w:r>
      <w:r>
        <w:t>Blade</w:t>
      </w:r>
      <w:r>
        <w:rPr>
          <w:spacing w:val="-7"/>
        </w:rPr>
        <w:t xml:space="preserve"> </w:t>
      </w:r>
      <w:r>
        <w:t>Marketing</w:t>
      </w:r>
      <w:r>
        <w:rPr>
          <w:spacing w:val="-7"/>
        </w:rPr>
        <w:t xml:space="preserve"> </w:t>
      </w:r>
      <w:r>
        <w:t>Department,</w:t>
      </w:r>
      <w:r>
        <w:rPr>
          <w:spacing w:val="-7"/>
        </w:rPr>
        <w:t xml:space="preserve"> </w:t>
      </w:r>
      <w:r w:rsidR="00AD2BD6">
        <w:rPr>
          <w:rFonts w:ascii="Segoe UI" w:hAnsi="Segoe UI" w:cs="Segoe UI"/>
          <w:color w:val="000000"/>
          <w:sz w:val="23"/>
          <w:szCs w:val="23"/>
          <w:shd w:val="clear" w:color="auto" w:fill="FFFFFF"/>
        </w:rPr>
        <w:t>6507 Fairfield Dr., Northwood, Ohio 43619</w:t>
      </w:r>
      <w:r>
        <w:t>.</w:t>
      </w:r>
      <w:r>
        <w:rPr>
          <w:spacing w:val="-7"/>
        </w:rPr>
        <w:t xml:space="preserve"> </w:t>
      </w:r>
      <w:r>
        <w:t xml:space="preserve">Requests must be received by Monday, </w:t>
      </w:r>
      <w:r w:rsidR="004A5312">
        <w:t>September 14</w:t>
      </w:r>
      <w:r>
        <w:t>, 2026.</w:t>
      </w:r>
    </w:p>
    <w:p w14:paraId="13F46660" w14:textId="77777777" w:rsidR="00A21BE8" w:rsidRDefault="00A21BE8" w:rsidP="00390086">
      <w:pPr>
        <w:pStyle w:val="BodyText"/>
        <w:spacing w:before="1" w:line="285" w:lineRule="auto"/>
        <w:ind w:right="767"/>
      </w:pPr>
    </w:p>
    <w:p w14:paraId="2A3485BC" w14:textId="2C7A64F0" w:rsidR="00AD2BD6" w:rsidRDefault="00AD2BD6" w:rsidP="00A21BE8">
      <w:pPr>
        <w:pBdr>
          <w:top w:val="nil"/>
          <w:left w:val="nil"/>
          <w:bottom w:val="nil"/>
          <w:right w:val="nil"/>
          <w:between w:val="nil"/>
        </w:pBdr>
        <w:ind w:left="90" w:firstLine="270"/>
        <w:rPr>
          <w:color w:val="000000"/>
        </w:rPr>
      </w:pPr>
      <w:r>
        <w:rPr>
          <w:color w:val="000000"/>
        </w:rPr>
        <w:t xml:space="preserve">SPONSOR: </w:t>
      </w:r>
      <w:r>
        <w:t xml:space="preserve">The Blade, </w:t>
      </w:r>
      <w:r>
        <w:rPr>
          <w:rFonts w:ascii="Segoe UI" w:hAnsi="Segoe UI" w:cs="Segoe UI"/>
          <w:color w:val="000000"/>
          <w:sz w:val="23"/>
          <w:szCs w:val="23"/>
          <w:shd w:val="clear" w:color="auto" w:fill="FFFFFF"/>
        </w:rPr>
        <w:t>6507 Fairfield Dr., Northwood, Ohio 43619</w:t>
      </w:r>
      <w:r>
        <w:rPr>
          <w:color w:val="000000"/>
        </w:rPr>
        <w:t>.</w:t>
      </w:r>
    </w:p>
    <w:p w14:paraId="1688F5DA" w14:textId="2784BC32" w:rsidR="00207181" w:rsidRDefault="00207181" w:rsidP="00DC7E9C">
      <w:pPr>
        <w:spacing w:line="252" w:lineRule="auto"/>
        <w:ind w:right="763"/>
        <w:jc w:val="both"/>
      </w:pPr>
    </w:p>
    <w:sectPr w:rsidR="00207181">
      <w:pgSz w:w="12240" w:h="15840"/>
      <w:pgMar w:top="13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81"/>
    <w:rsid w:val="000B4F7C"/>
    <w:rsid w:val="0011655A"/>
    <w:rsid w:val="001E1B7A"/>
    <w:rsid w:val="001E63B6"/>
    <w:rsid w:val="00207181"/>
    <w:rsid w:val="002135E4"/>
    <w:rsid w:val="002F0DD2"/>
    <w:rsid w:val="00357B27"/>
    <w:rsid w:val="00390086"/>
    <w:rsid w:val="003F1ADA"/>
    <w:rsid w:val="004740AD"/>
    <w:rsid w:val="004A5312"/>
    <w:rsid w:val="00581C45"/>
    <w:rsid w:val="005A6837"/>
    <w:rsid w:val="00670D2A"/>
    <w:rsid w:val="006861AE"/>
    <w:rsid w:val="006A3288"/>
    <w:rsid w:val="00883587"/>
    <w:rsid w:val="008A5FA7"/>
    <w:rsid w:val="00A21BE8"/>
    <w:rsid w:val="00AB47CA"/>
    <w:rsid w:val="00AD2BD6"/>
    <w:rsid w:val="00B93D41"/>
    <w:rsid w:val="00C227EB"/>
    <w:rsid w:val="00C448D8"/>
    <w:rsid w:val="00DC7E9C"/>
    <w:rsid w:val="00E3319E"/>
    <w:rsid w:val="00E55864"/>
    <w:rsid w:val="00E86A17"/>
    <w:rsid w:val="00F7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90BCE"/>
  <w15:docId w15:val="{69367241-85B9-D643-8DE1-C8B7AD03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5"/>
    </w:pPr>
  </w:style>
  <w:style w:type="paragraph" w:styleId="Title">
    <w:name w:val="Title"/>
    <w:basedOn w:val="Normal"/>
    <w:uiPriority w:val="10"/>
    <w:qFormat/>
    <w:pPr>
      <w:spacing w:before="68"/>
      <w:ind w:left="260"/>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ledoblade.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1191</Words>
  <Characters>6470</Characters>
  <Application>Microsoft Office Word</Application>
  <DocSecurity>0</DocSecurity>
  <Lines>104</Lines>
  <Paragraphs>20</Paragraphs>
  <ScaleCrop>false</ScaleCrop>
  <HeadingPairs>
    <vt:vector size="2" baseType="variant">
      <vt:variant>
        <vt:lpstr>Title</vt:lpstr>
      </vt:variant>
      <vt:variant>
        <vt:i4>1</vt:i4>
      </vt:variant>
    </vt:vector>
  </HeadingPairs>
  <TitlesOfParts>
    <vt:vector size="1" baseType="lpstr">
      <vt:lpstr>The Blade Passport Pizza Oven Sweepstakes.docx</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Blade Passport Pizza Oven Sweepstakes.docx</dc:title>
  <cp:lastModifiedBy>April Spangler</cp:lastModifiedBy>
  <cp:revision>7</cp:revision>
  <dcterms:created xsi:type="dcterms:W3CDTF">2026-05-20T15:35:00Z</dcterms:created>
  <dcterms:modified xsi:type="dcterms:W3CDTF">2026-05-20T17:54:00Z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Producer">
    <vt:lpwstr>Skia/PDF m144 Google Docs Renderer</vt:lpwstr>
  </property>
  <property fmtid="{D5CDD505-2E9C-101B-9397-08002B2CF9AE}" pid="4" name="LastSaved">
    <vt:filetime>2025-11-26T00:00:00Z</vt:filetime>
  </property>
</Properties>
</file>